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3B5" w:rsidRDefault="003903B5" w:rsidP="003903B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РЕЕСТР</w:t>
      </w:r>
    </w:p>
    <w:p w:rsidR="003903B5" w:rsidRDefault="003903B5" w:rsidP="003903B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заглубленных помещений подземного пространства (ЗППП), </w:t>
      </w:r>
    </w:p>
    <w:p w:rsidR="003903B5" w:rsidRDefault="003903B5" w:rsidP="003903B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расположенных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на территории муниципального образования «Город Калуга» </w:t>
      </w:r>
    </w:p>
    <w:p w:rsidR="003903B5" w:rsidRDefault="003903B5" w:rsidP="003903B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245" w:type="dxa"/>
        <w:tblInd w:w="250" w:type="dxa"/>
        <w:tblLayout w:type="fixed"/>
        <w:tblLook w:val="04A0"/>
      </w:tblPr>
      <w:tblGrid>
        <w:gridCol w:w="710"/>
        <w:gridCol w:w="3565"/>
        <w:gridCol w:w="679"/>
        <w:gridCol w:w="1031"/>
        <w:gridCol w:w="1559"/>
        <w:gridCol w:w="1701"/>
      </w:tblGrid>
      <w:tr w:rsidR="003903B5" w:rsidTr="003903B5">
        <w:trPr>
          <w:trHeight w:hRule="exact" w:val="28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3903B5">
            <w:pPr>
              <w:pStyle w:val="a3"/>
              <w:tabs>
                <w:tab w:val="num" w:pos="0"/>
              </w:tabs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3565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3903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67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</w:t>
            </w:r>
          </w:p>
        </w:tc>
        <w:tc>
          <w:tcPr>
            <w:tcW w:w="103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Корпус, строение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P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Высота</w:t>
            </w:r>
          </w:p>
          <w:p w:rsidR="003903B5" w:rsidRP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ЗППП, м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площадь</w:t>
            </w:r>
          </w:p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ЗППП, кв.м.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Билибина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1193,56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Билибина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1203,66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Билибина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1204,12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Билибина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347,5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Билибина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1680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Тельмана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1912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Тельмана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867,6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Тельмана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1243,3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Тельмана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Окружная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Литейная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784,32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Литейная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787,64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Литейная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784,32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Литейная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785,12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Литейная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785,35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пер. Литейный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255,2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пер. Литейный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1392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пер. Литейный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Билибина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960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Билибина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Окружная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Тельмана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477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Тельмана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832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Тельмана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918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Билибина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Окружная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Глаголева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676,79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Глаголева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442,66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Бутома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442,15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Московская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1224,72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Московская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1432,56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Московская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1233,4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Московская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1191,94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Московская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1190,23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Новая Стройка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1177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Новая Стройка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255,3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Тельмана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1680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Московская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Московская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Тельмана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480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Билибина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2,79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Глаголева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992,6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Глаголева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1,75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Бутомы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728,3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Бутомы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725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Московская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751</w:t>
            </w:r>
          </w:p>
        </w:tc>
      </w:tr>
      <w:tr w:rsidR="003903B5" w:rsidTr="003903B5">
        <w:trPr>
          <w:trHeight w:hRule="exact" w:val="284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03B5" w:rsidRDefault="003903B5" w:rsidP="00ED70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Московская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3B5" w:rsidRDefault="003903B5" w:rsidP="00ED70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</w:t>
            </w:r>
          </w:p>
        </w:tc>
      </w:tr>
    </w:tbl>
    <w:p w:rsidR="00890690" w:rsidRDefault="00890690" w:rsidP="003903B5"/>
    <w:sectPr w:rsidR="00890690" w:rsidSect="003903B5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3B3370"/>
    <w:multiLevelType w:val="multilevel"/>
    <w:tmpl w:val="09B4967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03B5"/>
    <w:rsid w:val="001A1819"/>
    <w:rsid w:val="003903B5"/>
    <w:rsid w:val="00890690"/>
    <w:rsid w:val="00FA5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3B5"/>
    <w:pPr>
      <w:suppressAutoHyphens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03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</dc:creator>
  <cp:lastModifiedBy>Secret</cp:lastModifiedBy>
  <cp:revision>1</cp:revision>
  <dcterms:created xsi:type="dcterms:W3CDTF">2026-07-21T10:04:00Z</dcterms:created>
  <dcterms:modified xsi:type="dcterms:W3CDTF">2026-07-21T10:10:00Z</dcterms:modified>
</cp:coreProperties>
</file>