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DE" w:rsidRDefault="002844DE" w:rsidP="002844DE">
      <w:pPr>
        <w:tabs>
          <w:tab w:val="left" w:pos="3720"/>
        </w:tabs>
        <w:ind w:left="360"/>
        <w:jc w:val="center"/>
        <w:rPr>
          <w:b/>
        </w:rPr>
      </w:pPr>
      <w:r>
        <w:rPr>
          <w:b/>
        </w:rPr>
        <w:t>Информация о многоквартирных жилых домах, в отношении которых были расторгнуты договоры управления</w:t>
      </w:r>
    </w:p>
    <w:p w:rsidR="002844DE" w:rsidRDefault="002844DE" w:rsidP="002844DE">
      <w:pPr>
        <w:ind w:left="360"/>
      </w:pPr>
    </w:p>
    <w:p w:rsidR="002844DE" w:rsidRDefault="002844DE" w:rsidP="002844DE"/>
    <w:p w:rsidR="002844DE" w:rsidRDefault="002844DE" w:rsidP="002844DE">
      <w:r>
        <w:t xml:space="preserve">     1.  Перечень многоквартирных жилых домов, в отношении которых договоры  </w:t>
      </w:r>
    </w:p>
    <w:p w:rsidR="002844DE" w:rsidRDefault="002844DE" w:rsidP="002844DE">
      <w:r>
        <w:t xml:space="preserve">     управления были расторгнуты 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.:</w:t>
      </w:r>
    </w:p>
    <w:p w:rsidR="002844DE" w:rsidRDefault="002844DE" w:rsidP="002844DE">
      <w:pPr>
        <w:ind w:left="720"/>
      </w:pPr>
    </w:p>
    <w:p w:rsidR="002844DE" w:rsidRDefault="002844DE" w:rsidP="002844DE">
      <w:pPr>
        <w:ind w:left="720"/>
      </w:pPr>
      <w:r>
        <w:t xml:space="preserve">- ул. </w:t>
      </w:r>
      <w:proofErr w:type="gramStart"/>
      <w:r>
        <w:t>Инженерная</w:t>
      </w:r>
      <w:proofErr w:type="gramEnd"/>
      <w:r>
        <w:t>, д. 6 – с 01.04.2017 г. – истечение срока действия договора (договор управления № 02-21/56-08 от 03.02.2008 г., срок начала действия договора – 01.04.2008 г., срок окончания – 31.03.2017 г.).</w:t>
      </w:r>
    </w:p>
    <w:p w:rsidR="002844DE" w:rsidRDefault="002844DE" w:rsidP="002844DE">
      <w:pPr>
        <w:ind w:left="720"/>
      </w:pPr>
    </w:p>
    <w:p w:rsidR="002844DE" w:rsidRDefault="002844DE" w:rsidP="002844DE">
      <w:r>
        <w:t xml:space="preserve">     2. В 2018 году собственники многоквартирных жилых домов, находящихся </w:t>
      </w:r>
      <w:proofErr w:type="gramStart"/>
      <w:r>
        <w:t>в</w:t>
      </w:r>
      <w:proofErr w:type="gramEnd"/>
      <w:r>
        <w:t xml:space="preserve">                                        </w:t>
      </w:r>
    </w:p>
    <w:p w:rsidR="002844DE" w:rsidRDefault="002844DE" w:rsidP="002844DE">
      <w:r>
        <w:t xml:space="preserve">      </w:t>
      </w:r>
      <w:proofErr w:type="gramStart"/>
      <w:r>
        <w:t>управлении</w:t>
      </w:r>
      <w:proofErr w:type="gramEnd"/>
      <w:r>
        <w:t xml:space="preserve"> ООО ЖРЭУ – 21, договоры управления не расторгали.</w:t>
      </w:r>
    </w:p>
    <w:p w:rsidR="002844DE" w:rsidRDefault="002844DE" w:rsidP="002844DE"/>
    <w:p w:rsidR="002844DE" w:rsidRDefault="002844DE" w:rsidP="002844DE">
      <w:r>
        <w:t xml:space="preserve">     3. Перечень многоквартирных жилых домов, в отношении которых договоры  </w:t>
      </w:r>
    </w:p>
    <w:p w:rsidR="002844DE" w:rsidRDefault="002844DE" w:rsidP="002844DE">
      <w:r>
        <w:t xml:space="preserve">     управления были расторгнуты в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.:</w:t>
      </w:r>
    </w:p>
    <w:p w:rsidR="002844DE" w:rsidRDefault="002844DE" w:rsidP="002844DE">
      <w:pPr>
        <w:ind w:left="720"/>
      </w:pPr>
    </w:p>
    <w:p w:rsidR="002844DE" w:rsidRDefault="002844DE" w:rsidP="002844DE">
      <w:pPr>
        <w:ind w:left="720"/>
      </w:pPr>
      <w:r>
        <w:t xml:space="preserve">- ул. </w:t>
      </w:r>
      <w:proofErr w:type="gramStart"/>
      <w:r>
        <w:t>Окружная</w:t>
      </w:r>
      <w:proofErr w:type="gramEnd"/>
      <w:r>
        <w:t>, д. 10 – с 01.04.2019 г. – истечение срока действия договора (договор управления № 02-21/65-12 от 01.04.2012 г., срок начала действия договора – 01.04.2012 г., срок окончания – 31.03.2019 г.).</w:t>
      </w:r>
    </w:p>
    <w:p w:rsidR="002844DE" w:rsidRDefault="002844DE" w:rsidP="002844DE">
      <w:pPr>
        <w:ind w:left="720"/>
      </w:pPr>
    </w:p>
    <w:p w:rsidR="002844DE" w:rsidRDefault="002844DE" w:rsidP="002844DE">
      <w:pPr>
        <w:ind w:left="720"/>
      </w:pPr>
      <w:r>
        <w:t xml:space="preserve">- ул. </w:t>
      </w:r>
      <w:proofErr w:type="gramStart"/>
      <w:r>
        <w:t>Окружная</w:t>
      </w:r>
      <w:proofErr w:type="gramEnd"/>
      <w:r>
        <w:t>, д. 6 – с 01.06.2019 г. – истечение срока действия договора (договор управления № 02-21/66-13 от 01.06.2013 г., срок начала действия договора – 01.06.2013 г., срок окончания – 31.05.2019 г.).</w:t>
      </w:r>
    </w:p>
    <w:p w:rsidR="002844DE" w:rsidRDefault="002844DE" w:rsidP="002844DE">
      <w:pPr>
        <w:ind w:left="720"/>
      </w:pPr>
    </w:p>
    <w:p w:rsidR="002844DE" w:rsidRDefault="002844DE" w:rsidP="002844DE">
      <w:r>
        <w:t xml:space="preserve">      4. Перечень многоквартирных жилых домов, в отношении которых договоры  </w:t>
      </w:r>
    </w:p>
    <w:p w:rsidR="002844DE" w:rsidRDefault="002844DE" w:rsidP="002844DE">
      <w:r>
        <w:t xml:space="preserve">     управления были расторгнуты в 2020 г.:</w:t>
      </w:r>
    </w:p>
    <w:p w:rsidR="002844DE" w:rsidRDefault="002844DE" w:rsidP="002844DE">
      <w:pPr>
        <w:ind w:left="720"/>
      </w:pPr>
    </w:p>
    <w:p w:rsidR="002844DE" w:rsidRDefault="002844DE" w:rsidP="002844DE">
      <w:pPr>
        <w:ind w:left="720"/>
      </w:pPr>
      <w:r>
        <w:t>- ул. Тельмана, д. 10 – с 11.01.2020 г. – истечение срока действия договора (договор управления № 02-21/41-08 от 11.01.2008 г., срок начала действия договора – 11.01.2008 г., срок окончания – 10.01.2020 г.).</w:t>
      </w:r>
    </w:p>
    <w:p w:rsidR="002844DE" w:rsidRDefault="002844DE" w:rsidP="002844DE">
      <w:pPr>
        <w:ind w:left="720"/>
      </w:pPr>
    </w:p>
    <w:p w:rsidR="002844DE" w:rsidRDefault="002844DE" w:rsidP="002844DE">
      <w:r>
        <w:t xml:space="preserve">      5. В 2021 году собственники многоквартирных жилых домов, находящихся </w:t>
      </w:r>
      <w:proofErr w:type="gramStart"/>
      <w:r>
        <w:t>в</w:t>
      </w:r>
      <w:proofErr w:type="gramEnd"/>
      <w:r>
        <w:t xml:space="preserve">                      </w:t>
      </w:r>
    </w:p>
    <w:p w:rsidR="002844DE" w:rsidRDefault="002844DE" w:rsidP="002844DE">
      <w:r>
        <w:t xml:space="preserve">      </w:t>
      </w:r>
      <w:proofErr w:type="gramStart"/>
      <w:r>
        <w:t>управлении</w:t>
      </w:r>
      <w:proofErr w:type="gramEnd"/>
      <w:r>
        <w:t xml:space="preserve"> ООО ЖРЭУ – 21, договоры управления не расторгали.</w:t>
      </w:r>
    </w:p>
    <w:p w:rsidR="002844DE" w:rsidRDefault="002844DE" w:rsidP="002844DE"/>
    <w:p w:rsidR="002844DE" w:rsidRDefault="002844DE" w:rsidP="002844DE">
      <w:r>
        <w:t xml:space="preserve">      6. Перечень многоквартирных жилых домов, в отношении которых договоры  </w:t>
      </w:r>
    </w:p>
    <w:p w:rsidR="002844DE" w:rsidRDefault="002844DE" w:rsidP="002844DE">
      <w:r>
        <w:t xml:space="preserve">     управления были расторгнуты в 2022 г.:</w:t>
      </w:r>
    </w:p>
    <w:p w:rsidR="002844DE" w:rsidRDefault="002844DE" w:rsidP="002844DE">
      <w:pPr>
        <w:ind w:left="720"/>
      </w:pPr>
    </w:p>
    <w:p w:rsidR="002844DE" w:rsidRDefault="002844DE" w:rsidP="002844DE">
      <w:pPr>
        <w:ind w:left="720"/>
      </w:pPr>
      <w:r>
        <w:t xml:space="preserve">- ул. </w:t>
      </w:r>
      <w:proofErr w:type="gramStart"/>
      <w:r>
        <w:t>Телевизионная</w:t>
      </w:r>
      <w:proofErr w:type="gramEnd"/>
      <w:r>
        <w:t>, д. 9 – с 01.04.2008 г. – истечение срока действия договора (договор управления № 02-21/58-08 от 11.01.2008 г., срок начала действия договора – 01.04.2008 г., срок окончания – 31.03.2022 г.).</w:t>
      </w:r>
    </w:p>
    <w:p w:rsidR="002844DE" w:rsidRDefault="002844DE" w:rsidP="002844DE"/>
    <w:p w:rsidR="002844DE" w:rsidRDefault="002844DE" w:rsidP="002844DE"/>
    <w:p w:rsidR="002844DE" w:rsidRDefault="002844DE" w:rsidP="002844DE"/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DE"/>
    <w:rsid w:val="002844DE"/>
    <w:rsid w:val="00890690"/>
    <w:rsid w:val="00AD39E7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2022-07-12T11:40:00Z</dcterms:created>
  <dcterms:modified xsi:type="dcterms:W3CDTF">2022-07-12T11:41:00Z</dcterms:modified>
</cp:coreProperties>
</file>