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F6" w:rsidRDefault="009244F6" w:rsidP="00924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</w:t>
      </w:r>
    </w:p>
    <w:p w:rsidR="009244F6" w:rsidRDefault="009244F6" w:rsidP="00924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ЖИЛИЩНОЕ РЕМОНТНО-ЭКСПЛУАТАЦИОННОЕ</w:t>
      </w:r>
    </w:p>
    <w:p w:rsidR="009244F6" w:rsidRDefault="009244F6" w:rsidP="009244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№ 21</w:t>
      </w:r>
    </w:p>
    <w:p w:rsidR="009244F6" w:rsidRDefault="009244F6" w:rsidP="00924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4F6" w:rsidRDefault="009244F6" w:rsidP="00924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4F6" w:rsidRDefault="009244F6" w:rsidP="009244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4F6" w:rsidRDefault="009244F6" w:rsidP="009244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4F6" w:rsidRDefault="009244F6" w:rsidP="009244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ООО ЖРЭУ – 21 с 01 марта 2005 года применяет упрощённую систему налогообложения с объектом налогообложения доходы, уменьшенные на величину расходов.</w:t>
      </w:r>
    </w:p>
    <w:p w:rsidR="009244F6" w:rsidRDefault="009244F6" w:rsidP="009244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Налоговая ставка 15%, но не </w:t>
      </w:r>
      <w:proofErr w:type="gramStart"/>
      <w:r>
        <w:rPr>
          <w:rFonts w:ascii="Times New Roman" w:hAnsi="Times New Roman"/>
          <w:sz w:val="28"/>
          <w:szCs w:val="28"/>
        </w:rPr>
        <w:t>менее минимального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налога 1% от доходов.</w:t>
      </w:r>
    </w:p>
    <w:p w:rsidR="009244F6" w:rsidRDefault="009244F6" w:rsidP="009244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44F6" w:rsidRDefault="009244F6" w:rsidP="009244F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201</w:t>
      </w:r>
      <w:r w:rsidR="006D69DD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г. в ООО ЖРЭУ – 21:</w:t>
      </w:r>
    </w:p>
    <w:p w:rsidR="009244F6" w:rsidRDefault="009244F6" w:rsidP="009244F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44F6" w:rsidRDefault="009244F6" w:rsidP="009244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составили 2</w:t>
      </w:r>
      <w:r w:rsidR="006D69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6D69DD">
        <w:rPr>
          <w:rFonts w:ascii="Times New Roman" w:hAnsi="Times New Roman"/>
          <w:sz w:val="28"/>
          <w:szCs w:val="28"/>
        </w:rPr>
        <w:t>277 334</w:t>
      </w:r>
      <w:r w:rsidR="002D115E">
        <w:rPr>
          <w:rFonts w:ascii="Times New Roman" w:hAnsi="Times New Roman"/>
          <w:sz w:val="28"/>
          <w:szCs w:val="28"/>
        </w:rPr>
        <w:t xml:space="preserve"> рубля</w:t>
      </w:r>
      <w:r>
        <w:rPr>
          <w:rFonts w:ascii="Times New Roman" w:hAnsi="Times New Roman"/>
          <w:sz w:val="28"/>
          <w:szCs w:val="28"/>
        </w:rPr>
        <w:t>;</w:t>
      </w:r>
    </w:p>
    <w:p w:rsidR="009244F6" w:rsidRDefault="009244F6" w:rsidP="009244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составили 2</w:t>
      </w:r>
      <w:r w:rsidR="006D69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5</w:t>
      </w:r>
      <w:r w:rsidR="006D69D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1 </w:t>
      </w:r>
      <w:r w:rsidR="006D69DD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1 рублей.</w:t>
      </w:r>
    </w:p>
    <w:p w:rsidR="009244F6" w:rsidRDefault="009244F6" w:rsidP="009244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44F6" w:rsidRDefault="009244F6" w:rsidP="009244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уплаченного минимального налога (1%) составила 2</w:t>
      </w:r>
      <w:r w:rsidR="002D115E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</w:t>
      </w:r>
      <w:r w:rsidR="002D115E">
        <w:rPr>
          <w:rFonts w:ascii="Times New Roman" w:hAnsi="Times New Roman"/>
          <w:sz w:val="28"/>
          <w:szCs w:val="28"/>
        </w:rPr>
        <w:t>773 рубля</w:t>
      </w:r>
      <w:r>
        <w:rPr>
          <w:rFonts w:ascii="Times New Roman" w:hAnsi="Times New Roman"/>
          <w:sz w:val="28"/>
          <w:szCs w:val="28"/>
        </w:rPr>
        <w:t>.</w:t>
      </w:r>
    </w:p>
    <w:p w:rsidR="009244F6" w:rsidRDefault="009244F6" w:rsidP="009244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44F6" w:rsidRDefault="009244F6" w:rsidP="009244F6"/>
    <w:p w:rsidR="009244F6" w:rsidRDefault="009244F6" w:rsidP="009244F6"/>
    <w:p w:rsidR="009244F6" w:rsidRDefault="009244F6" w:rsidP="009244F6"/>
    <w:p w:rsidR="009244F6" w:rsidRDefault="009244F6" w:rsidP="009244F6"/>
    <w:p w:rsidR="009244F6" w:rsidRDefault="009244F6" w:rsidP="009244F6"/>
    <w:p w:rsidR="009244F6" w:rsidRDefault="009244F6" w:rsidP="009244F6"/>
    <w:p w:rsidR="009244F6" w:rsidRDefault="009244F6" w:rsidP="009244F6"/>
    <w:p w:rsidR="00890690" w:rsidRDefault="00890690"/>
    <w:sectPr w:rsidR="00890690" w:rsidSect="0089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4F6"/>
    <w:rsid w:val="00094C10"/>
    <w:rsid w:val="002D115E"/>
    <w:rsid w:val="006373A7"/>
    <w:rsid w:val="006D69DD"/>
    <w:rsid w:val="00890690"/>
    <w:rsid w:val="009244F6"/>
    <w:rsid w:val="00F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4</cp:revision>
  <dcterms:created xsi:type="dcterms:W3CDTF">2020-04-13T08:15:00Z</dcterms:created>
  <dcterms:modified xsi:type="dcterms:W3CDTF">2020-04-13T08:34:00Z</dcterms:modified>
</cp:coreProperties>
</file>